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B698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215032" w:rsidRPr="00DD247D" w:rsidRDefault="0021503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</w:t>
      </w:r>
      <w:r w:rsidR="005B698F">
        <w:rPr>
          <w:rFonts w:asciiTheme="minorHAnsi" w:hAnsiTheme="minorHAnsi" w:cs="Arial"/>
          <w:b/>
          <w:i/>
          <w:lang w:val="en-ZA"/>
        </w:rPr>
        <w:t>447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 w:rsidR="00D05667">
        <w:rPr>
          <w:rFonts w:asciiTheme="minorHAnsi" w:hAnsiTheme="minorHAnsi" w:cs="Arial"/>
          <w:lang w:val="en-ZA"/>
        </w:rPr>
        <w:t>15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15032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215032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215032">
        <w:rPr>
          <w:rFonts w:asciiTheme="minorHAnsi" w:hAnsiTheme="minorHAnsi" w:cs="Arial"/>
          <w:b/>
          <w:lang w:val="en-ZA"/>
        </w:rPr>
        <w:tab/>
      </w:r>
      <w:r w:rsidR="00215032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21503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>R   3,</w:t>
      </w:r>
      <w:r w:rsidR="005B698F">
        <w:rPr>
          <w:rFonts w:asciiTheme="minorHAnsi" w:hAnsiTheme="minorHAnsi" w:cs="Arial"/>
          <w:lang w:val="en-ZA"/>
        </w:rPr>
        <w:t>4</w:t>
      </w:r>
      <w:r w:rsidR="00215032">
        <w:rPr>
          <w:rFonts w:asciiTheme="minorHAnsi" w:hAnsiTheme="minorHAnsi" w:cs="Arial"/>
          <w:lang w:val="en-ZA"/>
        </w:rPr>
        <w:t>62,000,000.00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</w:t>
      </w:r>
      <w:r w:rsidR="003D42FA">
        <w:rPr>
          <w:rFonts w:asciiTheme="minorHAnsi" w:hAnsiTheme="minorHAnsi" w:cs="Arial"/>
          <w:lang w:val="en-ZA"/>
        </w:rPr>
        <w:t>447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 w:rsidR="005B698F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5B698F">
        <w:rPr>
          <w:rFonts w:asciiTheme="minorHAnsi" w:hAnsiTheme="minorHAnsi" w:cs="Arial"/>
          <w:lang w:val="en-ZA"/>
        </w:rPr>
        <w:t>99.42118</w:t>
      </w:r>
      <w:r w:rsidR="00215032"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215032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 w:rsidR="005B698F">
        <w:rPr>
          <w:rFonts w:asciiTheme="minorHAnsi" w:hAnsiTheme="minorHAnsi" w:cs="Arial"/>
          <w:lang w:val="en-ZA"/>
        </w:rPr>
        <w:t>18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5B698F">
        <w:rPr>
          <w:rFonts w:asciiTheme="minorHAnsi" w:hAnsiTheme="minorHAnsi" w:cs="Arial"/>
          <w:lang w:val="en-ZA"/>
        </w:rPr>
        <w:t>13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21503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 w:rsidR="005B698F">
        <w:rPr>
          <w:rFonts w:asciiTheme="minorHAnsi" w:hAnsiTheme="minorHAnsi" w:cs="Arial"/>
          <w:lang w:val="en-ZA"/>
        </w:rPr>
        <w:t>18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15032">
        <w:rPr>
          <w:rFonts w:asciiTheme="minorHAnsi" w:hAnsiTheme="minorHAnsi" w:cs="Arial"/>
          <w:lang w:val="en-ZA"/>
        </w:rPr>
        <w:t xml:space="preserve">By 17:00 on </w:t>
      </w:r>
      <w:r w:rsidR="005B698F">
        <w:rPr>
          <w:rFonts w:asciiTheme="minorHAnsi" w:hAnsiTheme="minorHAnsi" w:cs="Arial"/>
          <w:lang w:val="en-ZA"/>
        </w:rPr>
        <w:t>12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B698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B698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21503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 w:rsidR="005B698F">
        <w:rPr>
          <w:rFonts w:asciiTheme="minorHAnsi" w:hAnsiTheme="minorHAnsi" w:cs="Arial"/>
          <w:lang w:val="en-ZA"/>
        </w:rPr>
        <w:t>18 November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5B698F">
        <w:rPr>
          <w:rFonts w:asciiTheme="minorHAnsi" w:hAnsiTheme="minorHAnsi"/>
          <w:lang w:val="en-ZA"/>
        </w:rPr>
        <w:t>3200</w:t>
      </w:r>
    </w:p>
    <w:p w:rsidR="00215032" w:rsidRPr="00215032" w:rsidRDefault="0021503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C64F35" w:rsidRDefault="00C64F35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C64F35">
        <w:rPr>
          <w:rFonts w:asciiTheme="minorHAnsi" w:hAnsiTheme="minorHAnsi" w:cs="Arial"/>
          <w:b/>
          <w:lang w:val="en-ZA"/>
        </w:rPr>
        <w:t>Applicable Pricing Supplement:</w:t>
      </w:r>
    </w:p>
    <w:p w:rsidR="004658E8" w:rsidRPr="005B698F" w:rsidRDefault="00D05667" w:rsidP="005F656B">
      <w:pPr>
        <w:suppressAutoHyphens/>
        <w:spacing w:line="312" w:lineRule="auto"/>
        <w:ind w:right="-515"/>
        <w:jc w:val="both"/>
        <w:rPr>
          <w:rFonts w:asciiTheme="minorHAnsi" w:hAnsiTheme="minorHAnsi"/>
        </w:rPr>
      </w:pPr>
      <w:hyperlink r:id="rId8" w:history="1">
        <w:r w:rsidR="005B698F" w:rsidRPr="005B698F">
          <w:rPr>
            <w:rStyle w:val="Hyperlink"/>
            <w:rFonts w:asciiTheme="minorHAnsi" w:hAnsiTheme="minorHAnsi"/>
          </w:rPr>
          <w:t>https://www.jse.co.za/content/JSEPricingSupplementsItems/2014/BondDocuments/INA447%20Pricing%20supplement%2020141015.pdf</w:t>
        </w:r>
      </w:hyperlink>
    </w:p>
    <w:p w:rsidR="005B698F" w:rsidRPr="00DD247D" w:rsidRDefault="005B698F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15032" w:rsidRDefault="0021503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15032" w:rsidRPr="00DD247D" w:rsidRDefault="00215032" w:rsidP="002150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0566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0566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0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05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032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2F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8E8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98F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F35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5667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447%20Pricing%20supplement%2020141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5235AAF-889A-4C3E-B5A1-E495A3B956EF}"/>
</file>

<file path=customXml/itemProps2.xml><?xml version="1.0" encoding="utf-8"?>
<ds:datastoreItem xmlns:ds="http://schemas.openxmlformats.org/officeDocument/2006/customXml" ds:itemID="{611B7075-79A5-49CB-A490-730186688316}"/>
</file>

<file path=customXml/itemProps3.xml><?xml version="1.0" encoding="utf-8"?>
<ds:datastoreItem xmlns:ds="http://schemas.openxmlformats.org/officeDocument/2006/customXml" ds:itemID="{9A9B3EE1-ECE1-420E-A9E3-91DE144EA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INA447 - 15 October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2012-03-13T10:18:00Z</dcterms:created>
  <dcterms:modified xsi:type="dcterms:W3CDTF">2014-10-14T12:31:00Z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